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D6736" w14:textId="77777777" w:rsidR="0064284D" w:rsidRPr="004B5123" w:rsidRDefault="0064284D" w:rsidP="0064284D">
      <w:pPr>
        <w:pBdr>
          <w:bottom w:val="single" w:sz="4" w:space="1" w:color="auto"/>
        </w:pBdr>
        <w:spacing w:before="40"/>
        <w:jc w:val="right"/>
        <w:rPr>
          <w:rFonts w:ascii="Arial" w:hAnsi="Arial" w:cs="Arial"/>
          <w:b/>
          <w:snapToGrid w:val="0"/>
          <w:sz w:val="36"/>
          <w:szCs w:val="36"/>
        </w:rPr>
      </w:pPr>
      <w:r w:rsidRPr="004B5123">
        <w:rPr>
          <w:rFonts w:ascii="Arial" w:hAnsi="Arial" w:cs="Arial"/>
          <w:b/>
          <w:snapToGrid w:val="0"/>
          <w:sz w:val="36"/>
          <w:szCs w:val="36"/>
        </w:rPr>
        <w:t>JUDr. Milan Cellar</w:t>
      </w:r>
    </w:p>
    <w:p w14:paraId="261D77F5" w14:textId="77777777" w:rsidR="0064284D" w:rsidRPr="00824262" w:rsidRDefault="0064284D" w:rsidP="0064284D">
      <w:pPr>
        <w:spacing w:before="60"/>
        <w:jc w:val="right"/>
        <w:rPr>
          <w:rFonts w:ascii="Arial" w:hAnsi="Arial" w:cs="Arial"/>
          <w:b/>
          <w:snapToGrid w:val="0"/>
          <w:sz w:val="24"/>
          <w:szCs w:val="24"/>
        </w:rPr>
      </w:pPr>
      <w:r w:rsidRPr="00824262">
        <w:rPr>
          <w:rFonts w:ascii="Arial" w:hAnsi="Arial" w:cs="Arial"/>
          <w:b/>
          <w:snapToGrid w:val="0"/>
          <w:sz w:val="24"/>
          <w:szCs w:val="24"/>
        </w:rPr>
        <w:t>notář se sídlem ve Valašském Meziříčí</w:t>
      </w:r>
    </w:p>
    <w:p w14:paraId="538FB6B6" w14:textId="77777777" w:rsidR="0064284D" w:rsidRDefault="0064284D" w:rsidP="0064284D">
      <w:pPr>
        <w:spacing w:before="6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kancelář: </w:t>
      </w:r>
      <w:r w:rsidR="000A44A0">
        <w:rPr>
          <w:rFonts w:ascii="Arial" w:hAnsi="Arial" w:cs="Arial"/>
          <w:snapToGrid w:val="0"/>
          <w:sz w:val="24"/>
          <w:szCs w:val="24"/>
        </w:rPr>
        <w:t>Havlíčkova 234/1</w:t>
      </w:r>
      <w:r w:rsidRPr="004B5123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757 01 </w:t>
      </w:r>
      <w:r w:rsidRPr="004B5123">
        <w:rPr>
          <w:rFonts w:ascii="Arial" w:hAnsi="Arial" w:cs="Arial"/>
          <w:snapToGrid w:val="0"/>
          <w:sz w:val="24"/>
          <w:szCs w:val="24"/>
        </w:rPr>
        <w:t>Valašské Meziříčí</w:t>
      </w:r>
    </w:p>
    <w:p w14:paraId="4B61539C" w14:textId="77777777" w:rsidR="0064284D" w:rsidRPr="004B5123" w:rsidRDefault="0064284D" w:rsidP="0064284D">
      <w:pPr>
        <w:pBdr>
          <w:bottom w:val="single" w:sz="4" w:space="1" w:color="auto"/>
        </w:pBdr>
        <w:spacing w:before="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tel.: 570 572 572, e-mail: </w:t>
      </w:r>
      <w:r w:rsidRPr="004B5123">
        <w:rPr>
          <w:rFonts w:ascii="Arial" w:hAnsi="Arial" w:cs="Arial"/>
          <w:snapToGrid w:val="0"/>
          <w:sz w:val="24"/>
          <w:szCs w:val="24"/>
        </w:rPr>
        <w:t>notar@notarvalmez.cz</w:t>
      </w:r>
      <w:r>
        <w:rPr>
          <w:rFonts w:ascii="Arial" w:hAnsi="Arial" w:cs="Arial"/>
          <w:snapToGrid w:val="0"/>
          <w:sz w:val="24"/>
          <w:szCs w:val="24"/>
        </w:rPr>
        <w:t>, www.notarvalmez.cz</w:t>
      </w:r>
    </w:p>
    <w:p w14:paraId="6FD16C4C" w14:textId="77777777" w:rsidR="0064284D" w:rsidRDefault="0064284D" w:rsidP="003169E7">
      <w:pPr>
        <w:rPr>
          <w:rFonts w:ascii="Arial" w:hAnsi="Arial" w:cs="Arial"/>
        </w:rPr>
      </w:pPr>
    </w:p>
    <w:p w14:paraId="50349DA3" w14:textId="77777777" w:rsidR="00AE00F6" w:rsidRDefault="00AE00F6" w:rsidP="00AE00F6">
      <w:pPr>
        <w:pStyle w:val="Nzev"/>
        <w:rPr>
          <w:rFonts w:ascii="Arial" w:hAnsi="Arial" w:cs="Arial"/>
          <w:sz w:val="28"/>
          <w:szCs w:val="28"/>
        </w:rPr>
      </w:pPr>
      <w:r w:rsidRPr="0016734E">
        <w:rPr>
          <w:rFonts w:ascii="Arial" w:hAnsi="Arial" w:cs="Arial"/>
          <w:sz w:val="28"/>
          <w:szCs w:val="28"/>
        </w:rPr>
        <w:t>P L N Á    M O C</w:t>
      </w:r>
    </w:p>
    <w:p w14:paraId="0D906423" w14:textId="77777777" w:rsidR="00AE00F6" w:rsidRPr="0064284D" w:rsidRDefault="00AE00F6" w:rsidP="00AE00F6">
      <w:pPr>
        <w:pStyle w:val="Nzev"/>
        <w:rPr>
          <w:rFonts w:ascii="Arial" w:hAnsi="Arial" w:cs="Arial"/>
          <w:sz w:val="18"/>
          <w:szCs w:val="18"/>
        </w:rPr>
      </w:pPr>
    </w:p>
    <w:p w14:paraId="775E5818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</w:p>
    <w:p w14:paraId="79669890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Já, níže podepsaný(á), ................................................</w:t>
      </w:r>
      <w:r w:rsidR="0064284D" w:rsidRPr="0064284D">
        <w:rPr>
          <w:rFonts w:ascii="Arial" w:hAnsi="Arial" w:cs="Arial"/>
          <w:sz w:val="18"/>
          <w:szCs w:val="18"/>
        </w:rPr>
        <w:t>.</w:t>
      </w:r>
      <w:r w:rsidRPr="0064284D">
        <w:rPr>
          <w:rFonts w:ascii="Arial" w:hAnsi="Arial" w:cs="Arial"/>
          <w:sz w:val="18"/>
          <w:szCs w:val="18"/>
        </w:rPr>
        <w:t>.........................., r.č..............................................................</w:t>
      </w:r>
    </w:p>
    <w:p w14:paraId="6FF7B24A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</w:p>
    <w:p w14:paraId="0C7FA2F8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trvalý pobyt (doručovací adresa)</w:t>
      </w:r>
      <w:r w:rsidR="0064284D" w:rsidRPr="0064284D">
        <w:rPr>
          <w:rFonts w:ascii="Arial" w:hAnsi="Arial" w:cs="Arial"/>
          <w:sz w:val="18"/>
          <w:szCs w:val="18"/>
        </w:rPr>
        <w:t xml:space="preserve"> </w:t>
      </w:r>
      <w:r w:rsidRPr="0064284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</w:t>
      </w:r>
    </w:p>
    <w:p w14:paraId="179BAEBB" w14:textId="77777777" w:rsidR="00AE00F6" w:rsidRPr="0064284D" w:rsidRDefault="00AE00F6" w:rsidP="00AE00F6">
      <w:pPr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(uvést současně adresu místa trvalého pobytu a doručovací adresu, pokud nejsou shodné)</w:t>
      </w:r>
    </w:p>
    <w:p w14:paraId="4A8AFCF9" w14:textId="77777777" w:rsidR="00AE00F6" w:rsidRPr="0064284D" w:rsidRDefault="00AE00F6" w:rsidP="00AE00F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117A968" w14:textId="77777777" w:rsidR="00AE00F6" w:rsidRPr="0064284D" w:rsidRDefault="00AE00F6" w:rsidP="00AE00F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4284D">
        <w:rPr>
          <w:rFonts w:ascii="Arial" w:hAnsi="Arial" w:cs="Arial"/>
          <w:b/>
          <w:bCs/>
          <w:sz w:val="18"/>
          <w:szCs w:val="18"/>
        </w:rPr>
        <w:t>z m o c ň u j i</w:t>
      </w:r>
    </w:p>
    <w:p w14:paraId="13CAE987" w14:textId="77777777" w:rsidR="0064284D" w:rsidRPr="0064284D" w:rsidRDefault="0064284D" w:rsidP="0064284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A6DA559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..................................................................................., nar</w:t>
      </w:r>
      <w:r w:rsidR="00C92F0E">
        <w:rPr>
          <w:rFonts w:ascii="Arial" w:hAnsi="Arial" w:cs="Arial"/>
          <w:sz w:val="18"/>
          <w:szCs w:val="18"/>
        </w:rPr>
        <w:t xml:space="preserve">ozený/á </w:t>
      </w:r>
      <w:r w:rsidRPr="0064284D">
        <w:rPr>
          <w:rFonts w:ascii="Arial" w:hAnsi="Arial" w:cs="Arial"/>
          <w:sz w:val="18"/>
          <w:szCs w:val="18"/>
        </w:rPr>
        <w:t>dne.......................</w:t>
      </w:r>
      <w:r w:rsidR="00C92F0E">
        <w:rPr>
          <w:rFonts w:ascii="Arial" w:hAnsi="Arial" w:cs="Arial"/>
          <w:sz w:val="18"/>
          <w:szCs w:val="18"/>
        </w:rPr>
        <w:t>..</w:t>
      </w:r>
      <w:r w:rsidRPr="0064284D">
        <w:rPr>
          <w:rFonts w:ascii="Arial" w:hAnsi="Arial" w:cs="Arial"/>
          <w:sz w:val="18"/>
          <w:szCs w:val="18"/>
        </w:rPr>
        <w:t>..............................................</w:t>
      </w:r>
    </w:p>
    <w:p w14:paraId="0B6D4836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Jméno příjmení</w:t>
      </w:r>
    </w:p>
    <w:p w14:paraId="7A780346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</w:p>
    <w:p w14:paraId="69229574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trvalý pobyt (doručovací adresa)</w:t>
      </w:r>
      <w:r w:rsidR="0064284D" w:rsidRPr="0064284D">
        <w:rPr>
          <w:rFonts w:ascii="Arial" w:hAnsi="Arial" w:cs="Arial"/>
          <w:sz w:val="18"/>
          <w:szCs w:val="18"/>
        </w:rPr>
        <w:t xml:space="preserve"> </w:t>
      </w:r>
      <w:r w:rsidRPr="0064284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</w:t>
      </w:r>
      <w:r w:rsidR="00CC4318">
        <w:rPr>
          <w:rFonts w:ascii="Arial" w:hAnsi="Arial" w:cs="Arial"/>
          <w:sz w:val="18"/>
          <w:szCs w:val="18"/>
        </w:rPr>
        <w:t>,</w:t>
      </w:r>
    </w:p>
    <w:p w14:paraId="6ECC7B40" w14:textId="77777777" w:rsidR="00AE00F6" w:rsidRPr="0064284D" w:rsidRDefault="00AE00F6" w:rsidP="0064284D">
      <w:pPr>
        <w:spacing w:line="360" w:lineRule="auto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(uvést současně adresu místa trvalého pobytu a doručovací adresu, pokud nejsou shodné)</w:t>
      </w:r>
    </w:p>
    <w:p w14:paraId="35A1269C" w14:textId="77777777" w:rsidR="00AE00F6" w:rsidRPr="0064284D" w:rsidRDefault="00AE00F6" w:rsidP="0064284D">
      <w:pPr>
        <w:spacing w:line="360" w:lineRule="auto"/>
        <w:rPr>
          <w:rFonts w:ascii="Arial" w:hAnsi="Arial" w:cs="Arial"/>
          <w:sz w:val="18"/>
          <w:szCs w:val="18"/>
        </w:rPr>
      </w:pPr>
    </w:p>
    <w:p w14:paraId="0252F8EE" w14:textId="77777777" w:rsidR="00806D82" w:rsidRPr="0064284D" w:rsidRDefault="00AE00F6" w:rsidP="009C6A7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aby mne zastupoval(a) v řízení o pozůstalosti</w:t>
      </w:r>
      <w:r w:rsidR="001D5A3B" w:rsidRPr="0064284D">
        <w:rPr>
          <w:rFonts w:ascii="Arial" w:hAnsi="Arial" w:cs="Arial"/>
          <w:sz w:val="18"/>
          <w:szCs w:val="18"/>
        </w:rPr>
        <w:t xml:space="preserve"> </w:t>
      </w:r>
      <w:r w:rsidR="0064284D" w:rsidRPr="0064284D">
        <w:rPr>
          <w:rFonts w:ascii="Arial" w:hAnsi="Arial" w:cs="Arial"/>
          <w:sz w:val="18"/>
          <w:szCs w:val="18"/>
        </w:rPr>
        <w:t xml:space="preserve">po </w:t>
      </w:r>
      <w:r w:rsidR="00806D82" w:rsidRPr="0064284D">
        <w:rPr>
          <w:rFonts w:ascii="Arial" w:hAnsi="Arial" w:cs="Arial"/>
          <w:sz w:val="18"/>
          <w:szCs w:val="18"/>
        </w:rPr>
        <w:t>zůstavitel</w:t>
      </w:r>
      <w:r w:rsidR="0064284D" w:rsidRPr="0064284D">
        <w:rPr>
          <w:rFonts w:ascii="Arial" w:hAnsi="Arial" w:cs="Arial"/>
          <w:sz w:val="18"/>
          <w:szCs w:val="18"/>
        </w:rPr>
        <w:t>i</w:t>
      </w:r>
      <w:r w:rsidR="00806D82" w:rsidRPr="0064284D">
        <w:rPr>
          <w:rFonts w:ascii="Arial" w:hAnsi="Arial" w:cs="Arial"/>
          <w:sz w:val="18"/>
          <w:szCs w:val="18"/>
        </w:rPr>
        <w:t>/zůstavitel</w:t>
      </w:r>
      <w:r w:rsidR="0064284D" w:rsidRPr="0064284D">
        <w:rPr>
          <w:rFonts w:ascii="Arial" w:hAnsi="Arial" w:cs="Arial"/>
          <w:sz w:val="18"/>
          <w:szCs w:val="18"/>
        </w:rPr>
        <w:t>ce …..</w:t>
      </w:r>
      <w:r w:rsidR="009C6A76" w:rsidRPr="0064284D">
        <w:rPr>
          <w:rFonts w:ascii="Arial" w:hAnsi="Arial" w:cs="Arial"/>
          <w:sz w:val="18"/>
          <w:szCs w:val="18"/>
        </w:rPr>
        <w:t>………………………</w:t>
      </w:r>
      <w:r w:rsidR="0064284D" w:rsidRPr="0064284D">
        <w:rPr>
          <w:rFonts w:ascii="Arial" w:hAnsi="Arial" w:cs="Arial"/>
          <w:sz w:val="18"/>
          <w:szCs w:val="18"/>
        </w:rPr>
        <w:t>….</w:t>
      </w:r>
      <w:r w:rsidR="009C6A76" w:rsidRPr="0064284D">
        <w:rPr>
          <w:rFonts w:ascii="Arial" w:hAnsi="Arial" w:cs="Arial"/>
          <w:sz w:val="18"/>
          <w:szCs w:val="18"/>
        </w:rPr>
        <w:t>……………….</w:t>
      </w:r>
      <w:r w:rsidR="00D41449" w:rsidRPr="0064284D">
        <w:rPr>
          <w:rFonts w:ascii="Arial" w:hAnsi="Arial" w:cs="Arial"/>
          <w:sz w:val="18"/>
          <w:szCs w:val="18"/>
        </w:rPr>
        <w:t xml:space="preserve">, </w:t>
      </w:r>
    </w:p>
    <w:p w14:paraId="44247629" w14:textId="77777777" w:rsidR="00806D82" w:rsidRPr="0064284D" w:rsidRDefault="00806D82" w:rsidP="009C6A7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5D5E979" w14:textId="77777777" w:rsidR="009A6EAA" w:rsidRPr="0064284D" w:rsidRDefault="00FD6A08" w:rsidP="009C6A7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zemřelé</w:t>
      </w:r>
      <w:r w:rsidR="0064284D" w:rsidRPr="0064284D">
        <w:rPr>
          <w:rFonts w:ascii="Arial" w:hAnsi="Arial" w:cs="Arial"/>
          <w:sz w:val="18"/>
          <w:szCs w:val="18"/>
        </w:rPr>
        <w:t>m</w:t>
      </w:r>
      <w:r w:rsidR="00806D82" w:rsidRPr="0064284D">
        <w:rPr>
          <w:rFonts w:ascii="Arial" w:hAnsi="Arial" w:cs="Arial"/>
          <w:sz w:val="18"/>
          <w:szCs w:val="18"/>
        </w:rPr>
        <w:t>/zemřelé</w:t>
      </w:r>
      <w:r w:rsidR="00C8167D">
        <w:rPr>
          <w:rFonts w:ascii="Arial" w:hAnsi="Arial" w:cs="Arial"/>
          <w:sz w:val="18"/>
          <w:szCs w:val="18"/>
        </w:rPr>
        <w:t xml:space="preserve"> dne </w:t>
      </w:r>
      <w:r w:rsidR="009C6A76" w:rsidRPr="0064284D">
        <w:rPr>
          <w:rFonts w:ascii="Arial" w:hAnsi="Arial" w:cs="Arial"/>
          <w:sz w:val="18"/>
          <w:szCs w:val="18"/>
        </w:rPr>
        <w:t>………………</w:t>
      </w:r>
      <w:r w:rsidR="00D41449" w:rsidRPr="0064284D">
        <w:rPr>
          <w:rFonts w:ascii="Arial" w:hAnsi="Arial" w:cs="Arial"/>
          <w:sz w:val="18"/>
          <w:szCs w:val="18"/>
        </w:rPr>
        <w:t>, poslední</w:t>
      </w:r>
      <w:r w:rsidR="0064284D" w:rsidRPr="0064284D">
        <w:rPr>
          <w:rFonts w:ascii="Arial" w:hAnsi="Arial" w:cs="Arial"/>
          <w:sz w:val="18"/>
          <w:szCs w:val="18"/>
        </w:rPr>
        <w:t xml:space="preserve"> místo trvalého pobytu</w:t>
      </w:r>
      <w:r w:rsidR="00D41449" w:rsidRPr="0064284D">
        <w:rPr>
          <w:rFonts w:ascii="Arial" w:hAnsi="Arial" w:cs="Arial"/>
          <w:sz w:val="18"/>
          <w:szCs w:val="18"/>
        </w:rPr>
        <w:t xml:space="preserve"> </w:t>
      </w:r>
      <w:r w:rsidR="009C6A76" w:rsidRPr="0064284D">
        <w:rPr>
          <w:rFonts w:ascii="Arial" w:hAnsi="Arial" w:cs="Arial"/>
          <w:sz w:val="18"/>
          <w:szCs w:val="18"/>
        </w:rPr>
        <w:t>……</w:t>
      </w:r>
      <w:r w:rsidR="00806D82" w:rsidRPr="0064284D">
        <w:rPr>
          <w:rFonts w:ascii="Arial" w:hAnsi="Arial" w:cs="Arial"/>
          <w:sz w:val="18"/>
          <w:szCs w:val="18"/>
        </w:rPr>
        <w:t>……………………</w:t>
      </w:r>
      <w:r w:rsidR="0064284D" w:rsidRPr="0064284D">
        <w:rPr>
          <w:rFonts w:ascii="Arial" w:hAnsi="Arial" w:cs="Arial"/>
          <w:sz w:val="18"/>
          <w:szCs w:val="18"/>
        </w:rPr>
        <w:t>…..</w:t>
      </w:r>
      <w:r w:rsidR="00806D82" w:rsidRPr="0064284D">
        <w:rPr>
          <w:rFonts w:ascii="Arial" w:hAnsi="Arial" w:cs="Arial"/>
          <w:sz w:val="18"/>
          <w:szCs w:val="18"/>
        </w:rPr>
        <w:t>……………</w:t>
      </w:r>
      <w:r w:rsidR="00C8167D">
        <w:rPr>
          <w:rFonts w:ascii="Arial" w:hAnsi="Arial" w:cs="Arial"/>
          <w:sz w:val="18"/>
          <w:szCs w:val="18"/>
        </w:rPr>
        <w:t>...</w:t>
      </w:r>
      <w:r w:rsidR="00806D82" w:rsidRPr="0064284D">
        <w:rPr>
          <w:rFonts w:ascii="Arial" w:hAnsi="Arial" w:cs="Arial"/>
          <w:sz w:val="18"/>
          <w:szCs w:val="18"/>
        </w:rPr>
        <w:t>……</w:t>
      </w:r>
    </w:p>
    <w:p w14:paraId="3A6AAAFD" w14:textId="77777777" w:rsidR="00C639B6" w:rsidRPr="0064284D" w:rsidRDefault="00C639B6" w:rsidP="00452E83">
      <w:pPr>
        <w:jc w:val="both"/>
        <w:rPr>
          <w:rFonts w:ascii="Arial" w:hAnsi="Arial" w:cs="Arial"/>
          <w:sz w:val="18"/>
          <w:szCs w:val="18"/>
        </w:rPr>
      </w:pPr>
    </w:p>
    <w:p w14:paraId="292E7232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 xml:space="preserve">Tato plná moc platí </w:t>
      </w:r>
      <w:r w:rsidR="001971D2">
        <w:rPr>
          <w:rFonts w:ascii="Arial" w:hAnsi="Arial" w:cs="Arial"/>
          <w:sz w:val="18"/>
          <w:szCs w:val="18"/>
        </w:rPr>
        <w:t>jak pro odvolací, tak</w:t>
      </w:r>
      <w:r w:rsidRPr="0064284D">
        <w:rPr>
          <w:rFonts w:ascii="Arial" w:hAnsi="Arial" w:cs="Arial"/>
          <w:sz w:val="18"/>
          <w:szCs w:val="18"/>
        </w:rPr>
        <w:t xml:space="preserve"> pro dovolací řízení</w:t>
      </w:r>
      <w:r w:rsidR="001971D2">
        <w:rPr>
          <w:rFonts w:ascii="Arial" w:hAnsi="Arial" w:cs="Arial"/>
          <w:sz w:val="18"/>
          <w:szCs w:val="18"/>
        </w:rPr>
        <w:t>, případně též pro případná dodatečná projednání pozůstalosti,</w:t>
      </w:r>
      <w:r w:rsidRPr="0064284D">
        <w:rPr>
          <w:rFonts w:ascii="Arial" w:hAnsi="Arial" w:cs="Arial"/>
          <w:sz w:val="18"/>
          <w:szCs w:val="18"/>
        </w:rPr>
        <w:t xml:space="preserve"> a opravňuje uvedeného zmocněnce, aby za m</w:t>
      </w:r>
      <w:r w:rsidR="00B87F61">
        <w:rPr>
          <w:rFonts w:ascii="Arial" w:hAnsi="Arial" w:cs="Arial"/>
          <w:sz w:val="18"/>
          <w:szCs w:val="18"/>
        </w:rPr>
        <w:t>ě</w:t>
      </w:r>
      <w:r w:rsidRPr="0064284D">
        <w:rPr>
          <w:rFonts w:ascii="Arial" w:hAnsi="Arial" w:cs="Arial"/>
          <w:sz w:val="18"/>
          <w:szCs w:val="18"/>
        </w:rPr>
        <w:t xml:space="preserve"> činil všechn</w:t>
      </w:r>
      <w:r w:rsidR="0064284D" w:rsidRPr="0064284D">
        <w:rPr>
          <w:rFonts w:ascii="Arial" w:hAnsi="Arial" w:cs="Arial"/>
          <w:sz w:val="18"/>
          <w:szCs w:val="18"/>
        </w:rPr>
        <w:t>a</w:t>
      </w:r>
      <w:r w:rsidRPr="0064284D">
        <w:rPr>
          <w:rFonts w:ascii="Arial" w:hAnsi="Arial" w:cs="Arial"/>
          <w:sz w:val="18"/>
          <w:szCs w:val="18"/>
        </w:rPr>
        <w:t xml:space="preserve"> právní jednání, kter</w:t>
      </w:r>
      <w:r w:rsidR="00C8167D">
        <w:rPr>
          <w:rFonts w:ascii="Arial" w:hAnsi="Arial" w:cs="Arial"/>
          <w:sz w:val="18"/>
          <w:szCs w:val="18"/>
        </w:rPr>
        <w:t>á</w:t>
      </w:r>
      <w:r w:rsidRPr="0064284D">
        <w:rPr>
          <w:rFonts w:ascii="Arial" w:hAnsi="Arial" w:cs="Arial"/>
          <w:sz w:val="18"/>
          <w:szCs w:val="18"/>
        </w:rPr>
        <w:t xml:space="preserve"> bych za řízení mohl(a) učinit já, zejména aby mým jménem</w:t>
      </w:r>
      <w:r w:rsidR="00CC4318">
        <w:rPr>
          <w:rFonts w:ascii="Arial" w:hAnsi="Arial" w:cs="Arial"/>
          <w:sz w:val="18"/>
          <w:szCs w:val="18"/>
        </w:rPr>
        <w:t>:</w:t>
      </w:r>
    </w:p>
    <w:p w14:paraId="75DFAA2C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1. dědictví odmítl, případně odmítl dědictví s výhradou povinného dílu,</w:t>
      </w:r>
      <w:r w:rsidR="00574BB5">
        <w:rPr>
          <w:rFonts w:ascii="Arial" w:hAnsi="Arial" w:cs="Arial"/>
          <w:sz w:val="18"/>
          <w:szCs w:val="18"/>
        </w:rPr>
        <w:t xml:space="preserve"> nebo</w:t>
      </w:r>
      <w:r w:rsidRPr="0064284D">
        <w:rPr>
          <w:rFonts w:ascii="Arial" w:hAnsi="Arial" w:cs="Arial"/>
          <w:sz w:val="18"/>
          <w:szCs w:val="18"/>
        </w:rPr>
        <w:t xml:space="preserve"> prohlásil, že dědictví neodmítá, </w:t>
      </w:r>
    </w:p>
    <w:p w14:paraId="20905B2A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 xml:space="preserve">2. vzdal se dědictví ve prospěch </w:t>
      </w:r>
      <w:r w:rsidR="00B87F61">
        <w:rPr>
          <w:rFonts w:ascii="Arial" w:hAnsi="Arial" w:cs="Arial"/>
          <w:sz w:val="18"/>
          <w:szCs w:val="18"/>
        </w:rPr>
        <w:t>jiného</w:t>
      </w:r>
      <w:r w:rsidRPr="0064284D">
        <w:rPr>
          <w:rFonts w:ascii="Arial" w:hAnsi="Arial" w:cs="Arial"/>
          <w:sz w:val="18"/>
          <w:szCs w:val="18"/>
        </w:rPr>
        <w:t xml:space="preserve"> dědice,</w:t>
      </w:r>
    </w:p>
    <w:p w14:paraId="5D06136D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 xml:space="preserve">3. uplatnil nebo neuplatnil výhradu soupisu, v případě výhrady soupisu požádal nebo nepožádal o svolání věřitelů (ust. § 174 zák. č. 292/2013 Sb. o zvláštních řízeních soudních a ust. § 1711 a 1712 občanského zákoníku), </w:t>
      </w:r>
    </w:p>
    <w:p w14:paraId="4D242D24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4. činil mým jménem veškerá prohlášení, návrhy, vyjádření, případně předkládal písemná podání, a to zejména týkající se majetk</w:t>
      </w:r>
      <w:r w:rsidR="00B87F61">
        <w:rPr>
          <w:rFonts w:ascii="Arial" w:hAnsi="Arial" w:cs="Arial"/>
          <w:sz w:val="18"/>
          <w:szCs w:val="18"/>
        </w:rPr>
        <w:t>u</w:t>
      </w:r>
      <w:r w:rsidRPr="0064284D">
        <w:rPr>
          <w:rFonts w:ascii="Arial" w:hAnsi="Arial" w:cs="Arial"/>
          <w:sz w:val="18"/>
          <w:szCs w:val="18"/>
        </w:rPr>
        <w:t xml:space="preserve"> a dluhů zůstavitele</w:t>
      </w:r>
      <w:r w:rsidR="00B87F61">
        <w:rPr>
          <w:rFonts w:ascii="Arial" w:hAnsi="Arial" w:cs="Arial"/>
          <w:sz w:val="18"/>
          <w:szCs w:val="18"/>
        </w:rPr>
        <w:t>(ky)</w:t>
      </w:r>
      <w:r w:rsidRPr="0064284D">
        <w:rPr>
          <w:rFonts w:ascii="Arial" w:hAnsi="Arial" w:cs="Arial"/>
          <w:sz w:val="18"/>
          <w:szCs w:val="18"/>
        </w:rPr>
        <w:t xml:space="preserve">, závěry pozůstalosti, ustanovení správce pozůstalosti, práv některých osob na zaopatření (§ 1165 až 1669 občanského zákoníku), práva na vypořádání (§ 1693 občanského zákoníku),  </w:t>
      </w:r>
    </w:p>
    <w:p w14:paraId="7FE4912C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5. uzavřel dohodu o rozdělení pozůstalosti, dohodu o výši dědických podílů nebo dohodu o vypořádání povinného dílu,</w:t>
      </w:r>
    </w:p>
    <w:p w14:paraId="7EA22FAE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6. podával opravné prostředky a vzdával se jich,</w:t>
      </w:r>
    </w:p>
    <w:p w14:paraId="2F0C193A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7. přijímal rozhodnutí a jiné písemnosti soudu (soudního komisaře).</w:t>
      </w:r>
    </w:p>
    <w:p w14:paraId="7E309903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</w:p>
    <w:p w14:paraId="296B0B37" w14:textId="77777777" w:rsidR="00AE00F6" w:rsidRPr="0064284D" w:rsidRDefault="00AE00F6" w:rsidP="00AE00F6">
      <w:pPr>
        <w:jc w:val="both"/>
        <w:rPr>
          <w:rFonts w:ascii="Arial" w:hAnsi="Arial" w:cs="Arial"/>
          <w:b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 xml:space="preserve">Dohodu o vypořádání </w:t>
      </w:r>
      <w:r w:rsidR="0064284D" w:rsidRPr="0064284D">
        <w:rPr>
          <w:rFonts w:ascii="Arial" w:hAnsi="Arial" w:cs="Arial"/>
          <w:sz w:val="18"/>
          <w:szCs w:val="18"/>
        </w:rPr>
        <w:t>pozůstalosti</w:t>
      </w:r>
      <w:r w:rsidRPr="0064284D">
        <w:rPr>
          <w:rFonts w:ascii="Arial" w:hAnsi="Arial" w:cs="Arial"/>
          <w:sz w:val="18"/>
          <w:szCs w:val="18"/>
        </w:rPr>
        <w:t xml:space="preserve">, dohodu o rozdělení pozůstalosti, dohodu o výši dědických podílů nebo dohodu o vypořádání povinného dílu je uvedený zástupce oprávněn mým jménem uzavřít, i kdybych podle ní neobdržel(a) z dané </w:t>
      </w:r>
      <w:r w:rsidRPr="0064284D">
        <w:rPr>
          <w:rFonts w:ascii="Arial" w:hAnsi="Arial" w:cs="Arial"/>
          <w:b/>
          <w:sz w:val="18"/>
          <w:szCs w:val="18"/>
        </w:rPr>
        <w:t>pozůstalosti žádný podíl, ani žádný majetek. Prohlašuji, že na všem, co se týká této pozůstalosti a řízení o pozůstalosti, jsme dohodnuti a že naše zájmy nejsou ve vzájemném rozporu.</w:t>
      </w:r>
    </w:p>
    <w:p w14:paraId="0A9A1207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</w:p>
    <w:p w14:paraId="53B2503D" w14:textId="77777777" w:rsidR="00AE00F6" w:rsidRPr="0064284D" w:rsidRDefault="00AE00F6" w:rsidP="00AE00F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4284D">
        <w:rPr>
          <w:rFonts w:ascii="Arial" w:hAnsi="Arial" w:cs="Arial"/>
          <w:b/>
          <w:bCs/>
          <w:sz w:val="18"/>
          <w:szCs w:val="18"/>
        </w:rPr>
        <w:t>Prohlašuji, že</w:t>
      </w:r>
    </w:p>
    <w:p w14:paraId="7ABD08C0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1. nemám vědomost o tom, že by na majetek zůstavitele</w:t>
      </w:r>
      <w:r w:rsidR="00806D82" w:rsidRPr="0064284D">
        <w:rPr>
          <w:rFonts w:ascii="Arial" w:hAnsi="Arial" w:cs="Arial"/>
          <w:sz w:val="18"/>
          <w:szCs w:val="18"/>
        </w:rPr>
        <w:t>/zůstavitelky</w:t>
      </w:r>
      <w:r w:rsidRPr="0064284D">
        <w:rPr>
          <w:rFonts w:ascii="Arial" w:hAnsi="Arial" w:cs="Arial"/>
          <w:sz w:val="18"/>
          <w:szCs w:val="18"/>
        </w:rPr>
        <w:t xml:space="preserve"> byl prohlášen úpadek (dříve konkurz) a není mi známo, že by byl k soudu podán návrh na zahájení insolvenčního řízení</w:t>
      </w:r>
      <w:r w:rsidR="00CC4318">
        <w:rPr>
          <w:rFonts w:ascii="Arial" w:hAnsi="Arial" w:cs="Arial"/>
          <w:sz w:val="18"/>
          <w:szCs w:val="18"/>
        </w:rPr>
        <w:t>,</w:t>
      </w:r>
    </w:p>
    <w:p w14:paraId="4105B0BA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2. na můj majetek nebyl prohlášen úpadek (dříve konkurz) ani nebyl k soudu podán návrh na zahájení insolvenčního řízení</w:t>
      </w:r>
      <w:r w:rsidR="00CC4318">
        <w:rPr>
          <w:rFonts w:ascii="Arial" w:hAnsi="Arial" w:cs="Arial"/>
          <w:sz w:val="18"/>
          <w:szCs w:val="18"/>
        </w:rPr>
        <w:t>,</w:t>
      </w:r>
      <w:r w:rsidRPr="0064284D">
        <w:rPr>
          <w:rFonts w:ascii="Arial" w:hAnsi="Arial" w:cs="Arial"/>
          <w:sz w:val="18"/>
          <w:szCs w:val="18"/>
        </w:rPr>
        <w:t xml:space="preserve"> </w:t>
      </w:r>
    </w:p>
    <w:p w14:paraId="12599688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3. vůči mně není vedeno exekuční řízení</w:t>
      </w:r>
      <w:r w:rsidR="00CC4318">
        <w:rPr>
          <w:rFonts w:ascii="Arial" w:hAnsi="Arial" w:cs="Arial"/>
          <w:sz w:val="18"/>
          <w:szCs w:val="18"/>
        </w:rPr>
        <w:t>,</w:t>
      </w:r>
    </w:p>
    <w:p w14:paraId="11F09369" w14:textId="77777777" w:rsidR="00AE00F6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4. nemám žádného věřitele, který by se mohl domáhat dle ust. § 589 až 599 občanského zákoníku relativní neúčinnosti právního jednání, tedy toho</w:t>
      </w:r>
      <w:r w:rsidR="0064284D" w:rsidRPr="0064284D">
        <w:rPr>
          <w:rFonts w:ascii="Arial" w:hAnsi="Arial" w:cs="Arial"/>
          <w:sz w:val="18"/>
          <w:szCs w:val="18"/>
        </w:rPr>
        <w:t>,</w:t>
      </w:r>
      <w:r w:rsidRPr="0064284D">
        <w:rPr>
          <w:rFonts w:ascii="Arial" w:hAnsi="Arial" w:cs="Arial"/>
          <w:sz w:val="18"/>
          <w:szCs w:val="18"/>
        </w:rPr>
        <w:t xml:space="preserve"> aby soud určil, že mé právní jednání není vůči věřiteli právně účinné (např. odmítnutí dědictví nebo dohoda o rozdělení pozůstalosti, podle které se nabývá méně</w:t>
      </w:r>
      <w:r w:rsidR="003169E7" w:rsidRPr="0064284D">
        <w:rPr>
          <w:rFonts w:ascii="Arial" w:hAnsi="Arial" w:cs="Arial"/>
          <w:sz w:val="18"/>
          <w:szCs w:val="18"/>
        </w:rPr>
        <w:t>,</w:t>
      </w:r>
      <w:r w:rsidRPr="0064284D">
        <w:rPr>
          <w:rFonts w:ascii="Arial" w:hAnsi="Arial" w:cs="Arial"/>
          <w:sz w:val="18"/>
          <w:szCs w:val="18"/>
        </w:rPr>
        <w:t xml:space="preserve"> než kolik činí dědický podíl ze zákona). Je mi známo, že neúčinnost právního jednání zakládá věřitelovo právo domáhat se uspokojení pohledávky i z toho, co neúčinným jednáním z dlužníkova majetku ušlo.</w:t>
      </w:r>
    </w:p>
    <w:p w14:paraId="5553D8DE" w14:textId="77777777" w:rsidR="00153EC7" w:rsidRPr="00153EC7" w:rsidRDefault="00153EC7" w:rsidP="00AE00F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53EC7">
        <w:rPr>
          <w:rFonts w:ascii="Arial" w:hAnsi="Arial" w:cs="Arial"/>
          <w:b/>
          <w:bCs/>
          <w:sz w:val="18"/>
          <w:szCs w:val="18"/>
        </w:rPr>
        <w:t>Uzná-li to můj zmocněnec za vhodné, může pověřit mým zastoupením další osobu.</w:t>
      </w:r>
    </w:p>
    <w:p w14:paraId="0CB39F8F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</w:p>
    <w:p w14:paraId="61FCDB6F" w14:textId="77777777" w:rsidR="00AE00F6" w:rsidRPr="0064284D" w:rsidRDefault="00AE00F6" w:rsidP="00AE00F6">
      <w:pPr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V ................................... dne ....................................</w:t>
      </w:r>
    </w:p>
    <w:p w14:paraId="3C7B0ACA" w14:textId="77777777" w:rsidR="00AE00F6" w:rsidRPr="0064284D" w:rsidRDefault="00AE00F6" w:rsidP="0064284D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>...............................................</w:t>
      </w:r>
    </w:p>
    <w:p w14:paraId="5759BC93" w14:textId="77777777" w:rsidR="00A107A6" w:rsidRPr="0064284D" w:rsidRDefault="00AE00F6" w:rsidP="0064284D">
      <w:pPr>
        <w:ind w:left="6371" w:firstLine="709"/>
        <w:jc w:val="both"/>
        <w:rPr>
          <w:rFonts w:ascii="Arial" w:hAnsi="Arial" w:cs="Arial"/>
          <w:sz w:val="18"/>
          <w:szCs w:val="18"/>
        </w:rPr>
      </w:pPr>
      <w:r w:rsidRPr="0064284D">
        <w:rPr>
          <w:rFonts w:ascii="Arial" w:hAnsi="Arial" w:cs="Arial"/>
          <w:sz w:val="18"/>
          <w:szCs w:val="18"/>
        </w:rPr>
        <w:t xml:space="preserve">   (podpis)</w:t>
      </w:r>
    </w:p>
    <w:sectPr w:rsidR="00A107A6" w:rsidRPr="0064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878"/>
    <w:multiLevelType w:val="hybridMultilevel"/>
    <w:tmpl w:val="4BCE7E38"/>
    <w:lvl w:ilvl="0" w:tplc="522CE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D21"/>
    <w:multiLevelType w:val="hybridMultilevel"/>
    <w:tmpl w:val="5566A1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7773"/>
    <w:multiLevelType w:val="hybridMultilevel"/>
    <w:tmpl w:val="D78E0A5E"/>
    <w:lvl w:ilvl="0" w:tplc="C7F23BC8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38776E6B"/>
    <w:multiLevelType w:val="hybridMultilevel"/>
    <w:tmpl w:val="27EE1878"/>
    <w:lvl w:ilvl="0" w:tplc="1784884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38A00285"/>
    <w:multiLevelType w:val="hybridMultilevel"/>
    <w:tmpl w:val="0604425C"/>
    <w:lvl w:ilvl="0" w:tplc="72A81C5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3B305E75"/>
    <w:multiLevelType w:val="hybridMultilevel"/>
    <w:tmpl w:val="A40E4360"/>
    <w:lvl w:ilvl="0" w:tplc="F640B5D8">
      <w:start w:val="7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52713"/>
    <w:multiLevelType w:val="hybridMultilevel"/>
    <w:tmpl w:val="6082F2E8"/>
    <w:lvl w:ilvl="0" w:tplc="89866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31EA1"/>
    <w:multiLevelType w:val="hybridMultilevel"/>
    <w:tmpl w:val="269C7B56"/>
    <w:lvl w:ilvl="0" w:tplc="EB0CB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7FDC"/>
    <w:multiLevelType w:val="hybridMultilevel"/>
    <w:tmpl w:val="4DA88584"/>
    <w:lvl w:ilvl="0" w:tplc="12C21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C6C9B"/>
    <w:multiLevelType w:val="hybridMultilevel"/>
    <w:tmpl w:val="AD1482D6"/>
    <w:lvl w:ilvl="0" w:tplc="F39A0E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643A06"/>
    <w:multiLevelType w:val="hybridMultilevel"/>
    <w:tmpl w:val="70F8609E"/>
    <w:lvl w:ilvl="0" w:tplc="92FC6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07F91"/>
    <w:multiLevelType w:val="hybridMultilevel"/>
    <w:tmpl w:val="D1B6C634"/>
    <w:lvl w:ilvl="0" w:tplc="ABC63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525305">
    <w:abstractNumId w:val="7"/>
  </w:num>
  <w:num w:numId="2" w16cid:durableId="1010909071">
    <w:abstractNumId w:val="0"/>
  </w:num>
  <w:num w:numId="3" w16cid:durableId="533884677">
    <w:abstractNumId w:val="6"/>
  </w:num>
  <w:num w:numId="4" w16cid:durableId="1701735044">
    <w:abstractNumId w:val="10"/>
  </w:num>
  <w:num w:numId="5" w16cid:durableId="353657096">
    <w:abstractNumId w:val="11"/>
  </w:num>
  <w:num w:numId="6" w16cid:durableId="805926389">
    <w:abstractNumId w:val="9"/>
  </w:num>
  <w:num w:numId="7" w16cid:durableId="80489211">
    <w:abstractNumId w:val="4"/>
  </w:num>
  <w:num w:numId="8" w16cid:durableId="367683710">
    <w:abstractNumId w:val="3"/>
  </w:num>
  <w:num w:numId="9" w16cid:durableId="1863009752">
    <w:abstractNumId w:val="5"/>
  </w:num>
  <w:num w:numId="10" w16cid:durableId="620571035">
    <w:abstractNumId w:val="1"/>
  </w:num>
  <w:num w:numId="11" w16cid:durableId="1635257766">
    <w:abstractNumId w:val="8"/>
  </w:num>
  <w:num w:numId="12" w16cid:durableId="1256789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60B"/>
    <w:rsid w:val="00000BB1"/>
    <w:rsid w:val="00010EA3"/>
    <w:rsid w:val="00011A93"/>
    <w:rsid w:val="00016D5B"/>
    <w:rsid w:val="000228DC"/>
    <w:rsid w:val="00023398"/>
    <w:rsid w:val="00025975"/>
    <w:rsid w:val="00026922"/>
    <w:rsid w:val="00030B47"/>
    <w:rsid w:val="0003201E"/>
    <w:rsid w:val="0003364F"/>
    <w:rsid w:val="00035389"/>
    <w:rsid w:val="0003566C"/>
    <w:rsid w:val="0005101F"/>
    <w:rsid w:val="0005246F"/>
    <w:rsid w:val="0005358A"/>
    <w:rsid w:val="00055631"/>
    <w:rsid w:val="00062B59"/>
    <w:rsid w:val="00067748"/>
    <w:rsid w:val="00070E65"/>
    <w:rsid w:val="00074EFE"/>
    <w:rsid w:val="000751FE"/>
    <w:rsid w:val="00075BDB"/>
    <w:rsid w:val="000764FF"/>
    <w:rsid w:val="00077EBC"/>
    <w:rsid w:val="000807AA"/>
    <w:rsid w:val="000A44A0"/>
    <w:rsid w:val="000B1C59"/>
    <w:rsid w:val="000B21B1"/>
    <w:rsid w:val="000B51D5"/>
    <w:rsid w:val="000B722A"/>
    <w:rsid w:val="000B79DD"/>
    <w:rsid w:val="000C14E5"/>
    <w:rsid w:val="000C3B7E"/>
    <w:rsid w:val="000C77E6"/>
    <w:rsid w:val="000C7C22"/>
    <w:rsid w:val="000D1C25"/>
    <w:rsid w:val="000D23CC"/>
    <w:rsid w:val="000D48FC"/>
    <w:rsid w:val="000E3A2D"/>
    <w:rsid w:val="000E67A8"/>
    <w:rsid w:val="000F09D1"/>
    <w:rsid w:val="000F1F60"/>
    <w:rsid w:val="000F51C7"/>
    <w:rsid w:val="000F7E52"/>
    <w:rsid w:val="00102637"/>
    <w:rsid w:val="00103325"/>
    <w:rsid w:val="00105EFB"/>
    <w:rsid w:val="00106ADF"/>
    <w:rsid w:val="00107A26"/>
    <w:rsid w:val="001117E2"/>
    <w:rsid w:val="00114082"/>
    <w:rsid w:val="00116D67"/>
    <w:rsid w:val="0013005F"/>
    <w:rsid w:val="001303A2"/>
    <w:rsid w:val="00137A53"/>
    <w:rsid w:val="0014260B"/>
    <w:rsid w:val="00142834"/>
    <w:rsid w:val="00147B7C"/>
    <w:rsid w:val="00150674"/>
    <w:rsid w:val="00153EC7"/>
    <w:rsid w:val="00161EDE"/>
    <w:rsid w:val="001621F0"/>
    <w:rsid w:val="001624EE"/>
    <w:rsid w:val="001927BA"/>
    <w:rsid w:val="001971D2"/>
    <w:rsid w:val="00197C43"/>
    <w:rsid w:val="00197CE8"/>
    <w:rsid w:val="001A6762"/>
    <w:rsid w:val="001B0EAD"/>
    <w:rsid w:val="001B5F67"/>
    <w:rsid w:val="001B6192"/>
    <w:rsid w:val="001C17FF"/>
    <w:rsid w:val="001C560E"/>
    <w:rsid w:val="001C56EF"/>
    <w:rsid w:val="001C5861"/>
    <w:rsid w:val="001C6229"/>
    <w:rsid w:val="001C694F"/>
    <w:rsid w:val="001C7A23"/>
    <w:rsid w:val="001D081F"/>
    <w:rsid w:val="001D1433"/>
    <w:rsid w:val="001D1C07"/>
    <w:rsid w:val="001D2A4F"/>
    <w:rsid w:val="001D2F74"/>
    <w:rsid w:val="001D57D0"/>
    <w:rsid w:val="001D5A3B"/>
    <w:rsid w:val="001E089C"/>
    <w:rsid w:val="001E7ED7"/>
    <w:rsid w:val="001F045B"/>
    <w:rsid w:val="001F24C5"/>
    <w:rsid w:val="001F53F5"/>
    <w:rsid w:val="001F694D"/>
    <w:rsid w:val="001F6FCD"/>
    <w:rsid w:val="0020344A"/>
    <w:rsid w:val="0021043C"/>
    <w:rsid w:val="00211758"/>
    <w:rsid w:val="00212196"/>
    <w:rsid w:val="002130B3"/>
    <w:rsid w:val="00220665"/>
    <w:rsid w:val="00221C0B"/>
    <w:rsid w:val="00223D78"/>
    <w:rsid w:val="00230AE5"/>
    <w:rsid w:val="002327D8"/>
    <w:rsid w:val="002328F8"/>
    <w:rsid w:val="00240B11"/>
    <w:rsid w:val="00243144"/>
    <w:rsid w:val="00250ECC"/>
    <w:rsid w:val="0025655F"/>
    <w:rsid w:val="00257819"/>
    <w:rsid w:val="0026000D"/>
    <w:rsid w:val="002718E0"/>
    <w:rsid w:val="002819F8"/>
    <w:rsid w:val="002825E3"/>
    <w:rsid w:val="00282BF5"/>
    <w:rsid w:val="00285A3D"/>
    <w:rsid w:val="00285F39"/>
    <w:rsid w:val="002860E9"/>
    <w:rsid w:val="00290BE6"/>
    <w:rsid w:val="00294F4B"/>
    <w:rsid w:val="002A1C90"/>
    <w:rsid w:val="002A22DD"/>
    <w:rsid w:val="002A4621"/>
    <w:rsid w:val="002A7FB2"/>
    <w:rsid w:val="002B1C99"/>
    <w:rsid w:val="002C05F5"/>
    <w:rsid w:val="002C54EA"/>
    <w:rsid w:val="002C5860"/>
    <w:rsid w:val="002C7988"/>
    <w:rsid w:val="002D4174"/>
    <w:rsid w:val="002D5C25"/>
    <w:rsid w:val="002D65D9"/>
    <w:rsid w:val="002D79F0"/>
    <w:rsid w:val="002E1C84"/>
    <w:rsid w:val="002E2B30"/>
    <w:rsid w:val="002E3E1E"/>
    <w:rsid w:val="002E4FE0"/>
    <w:rsid w:val="002E65CF"/>
    <w:rsid w:val="002F0008"/>
    <w:rsid w:val="002F0AED"/>
    <w:rsid w:val="002F1D80"/>
    <w:rsid w:val="002F42BE"/>
    <w:rsid w:val="002F6E80"/>
    <w:rsid w:val="002F7D7F"/>
    <w:rsid w:val="003008DC"/>
    <w:rsid w:val="003010F2"/>
    <w:rsid w:val="003011A7"/>
    <w:rsid w:val="00301D2F"/>
    <w:rsid w:val="00302C36"/>
    <w:rsid w:val="00313261"/>
    <w:rsid w:val="003169E7"/>
    <w:rsid w:val="00316E54"/>
    <w:rsid w:val="00322965"/>
    <w:rsid w:val="003244BB"/>
    <w:rsid w:val="0032606B"/>
    <w:rsid w:val="00330D08"/>
    <w:rsid w:val="00334F08"/>
    <w:rsid w:val="00344F5B"/>
    <w:rsid w:val="00353B69"/>
    <w:rsid w:val="00353B80"/>
    <w:rsid w:val="00353E5A"/>
    <w:rsid w:val="00354622"/>
    <w:rsid w:val="00361B90"/>
    <w:rsid w:val="003641DB"/>
    <w:rsid w:val="00372171"/>
    <w:rsid w:val="003741CB"/>
    <w:rsid w:val="003762E2"/>
    <w:rsid w:val="00381E4A"/>
    <w:rsid w:val="00382B28"/>
    <w:rsid w:val="003865EE"/>
    <w:rsid w:val="003925CB"/>
    <w:rsid w:val="00393F00"/>
    <w:rsid w:val="003977B9"/>
    <w:rsid w:val="003A0F91"/>
    <w:rsid w:val="003A1C40"/>
    <w:rsid w:val="003A353E"/>
    <w:rsid w:val="003A7BB6"/>
    <w:rsid w:val="003A7F4F"/>
    <w:rsid w:val="003B00C4"/>
    <w:rsid w:val="003B0C6A"/>
    <w:rsid w:val="003B50C8"/>
    <w:rsid w:val="003B5A25"/>
    <w:rsid w:val="003B6493"/>
    <w:rsid w:val="003B64B5"/>
    <w:rsid w:val="003C3E2D"/>
    <w:rsid w:val="003D27CA"/>
    <w:rsid w:val="003D3281"/>
    <w:rsid w:val="003F2FB0"/>
    <w:rsid w:val="004060D4"/>
    <w:rsid w:val="00406938"/>
    <w:rsid w:val="00407DFB"/>
    <w:rsid w:val="0041099A"/>
    <w:rsid w:val="00411FF2"/>
    <w:rsid w:val="00413825"/>
    <w:rsid w:val="004178EE"/>
    <w:rsid w:val="00422E35"/>
    <w:rsid w:val="00424883"/>
    <w:rsid w:val="00427427"/>
    <w:rsid w:val="00431458"/>
    <w:rsid w:val="00432784"/>
    <w:rsid w:val="00432F31"/>
    <w:rsid w:val="00433A9A"/>
    <w:rsid w:val="00434206"/>
    <w:rsid w:val="00436FD8"/>
    <w:rsid w:val="00440179"/>
    <w:rsid w:val="0044047E"/>
    <w:rsid w:val="00443506"/>
    <w:rsid w:val="00445B7F"/>
    <w:rsid w:val="004503B3"/>
    <w:rsid w:val="00452621"/>
    <w:rsid w:val="0045298A"/>
    <w:rsid w:val="00452E83"/>
    <w:rsid w:val="004537CD"/>
    <w:rsid w:val="004539FC"/>
    <w:rsid w:val="004548B2"/>
    <w:rsid w:val="00462023"/>
    <w:rsid w:val="00462569"/>
    <w:rsid w:val="00467C7B"/>
    <w:rsid w:val="00470350"/>
    <w:rsid w:val="004715A3"/>
    <w:rsid w:val="0047517F"/>
    <w:rsid w:val="004811B5"/>
    <w:rsid w:val="00481268"/>
    <w:rsid w:val="004823FA"/>
    <w:rsid w:val="0048652D"/>
    <w:rsid w:val="00496622"/>
    <w:rsid w:val="00497E29"/>
    <w:rsid w:val="004B0C7B"/>
    <w:rsid w:val="004B3A8A"/>
    <w:rsid w:val="004B62C9"/>
    <w:rsid w:val="004C20DD"/>
    <w:rsid w:val="004C3F08"/>
    <w:rsid w:val="004C53D1"/>
    <w:rsid w:val="004C6CDD"/>
    <w:rsid w:val="004D1523"/>
    <w:rsid w:val="004E02AE"/>
    <w:rsid w:val="004E1A45"/>
    <w:rsid w:val="004E47F2"/>
    <w:rsid w:val="004E4DE6"/>
    <w:rsid w:val="004F25E0"/>
    <w:rsid w:val="00500CFA"/>
    <w:rsid w:val="00505016"/>
    <w:rsid w:val="005102B7"/>
    <w:rsid w:val="00510504"/>
    <w:rsid w:val="00512F95"/>
    <w:rsid w:val="00513FCA"/>
    <w:rsid w:val="005207B3"/>
    <w:rsid w:val="00520D11"/>
    <w:rsid w:val="00522423"/>
    <w:rsid w:val="00522B65"/>
    <w:rsid w:val="00522E01"/>
    <w:rsid w:val="00523DCD"/>
    <w:rsid w:val="00524731"/>
    <w:rsid w:val="00536E1E"/>
    <w:rsid w:val="00540F72"/>
    <w:rsid w:val="00543BF5"/>
    <w:rsid w:val="0054799D"/>
    <w:rsid w:val="00547C3B"/>
    <w:rsid w:val="005554F8"/>
    <w:rsid w:val="00556457"/>
    <w:rsid w:val="00563EEE"/>
    <w:rsid w:val="005646BF"/>
    <w:rsid w:val="005719AD"/>
    <w:rsid w:val="00574BB5"/>
    <w:rsid w:val="0057569F"/>
    <w:rsid w:val="0057619A"/>
    <w:rsid w:val="00582A88"/>
    <w:rsid w:val="00582B2A"/>
    <w:rsid w:val="00585569"/>
    <w:rsid w:val="005864D2"/>
    <w:rsid w:val="005907B2"/>
    <w:rsid w:val="005A1925"/>
    <w:rsid w:val="005A1E74"/>
    <w:rsid w:val="005A5658"/>
    <w:rsid w:val="005A7A1D"/>
    <w:rsid w:val="005B0EA3"/>
    <w:rsid w:val="005B72CB"/>
    <w:rsid w:val="005C2446"/>
    <w:rsid w:val="005C3612"/>
    <w:rsid w:val="005C7ED7"/>
    <w:rsid w:val="005D1DBC"/>
    <w:rsid w:val="005D2527"/>
    <w:rsid w:val="005D295C"/>
    <w:rsid w:val="005D4198"/>
    <w:rsid w:val="005D4786"/>
    <w:rsid w:val="005D6388"/>
    <w:rsid w:val="005E04BB"/>
    <w:rsid w:val="005E04EE"/>
    <w:rsid w:val="005E0703"/>
    <w:rsid w:val="005E3ED5"/>
    <w:rsid w:val="005E6647"/>
    <w:rsid w:val="005E6653"/>
    <w:rsid w:val="005E7A32"/>
    <w:rsid w:val="005F41E8"/>
    <w:rsid w:val="0060084D"/>
    <w:rsid w:val="00601772"/>
    <w:rsid w:val="00605505"/>
    <w:rsid w:val="00607859"/>
    <w:rsid w:val="00614E09"/>
    <w:rsid w:val="006157EF"/>
    <w:rsid w:val="00625471"/>
    <w:rsid w:val="0062667A"/>
    <w:rsid w:val="006273D6"/>
    <w:rsid w:val="00632905"/>
    <w:rsid w:val="00634C71"/>
    <w:rsid w:val="00635764"/>
    <w:rsid w:val="0064284D"/>
    <w:rsid w:val="00642C47"/>
    <w:rsid w:val="00650601"/>
    <w:rsid w:val="00651FDC"/>
    <w:rsid w:val="006521A4"/>
    <w:rsid w:val="0065477A"/>
    <w:rsid w:val="00654FD0"/>
    <w:rsid w:val="006551E4"/>
    <w:rsid w:val="00666C9C"/>
    <w:rsid w:val="006713FC"/>
    <w:rsid w:val="006904DB"/>
    <w:rsid w:val="00691425"/>
    <w:rsid w:val="00693897"/>
    <w:rsid w:val="0069469F"/>
    <w:rsid w:val="006975CB"/>
    <w:rsid w:val="006A6B2B"/>
    <w:rsid w:val="006A7F34"/>
    <w:rsid w:val="006B7366"/>
    <w:rsid w:val="006C1513"/>
    <w:rsid w:val="006C19BF"/>
    <w:rsid w:val="006C5368"/>
    <w:rsid w:val="006E0B97"/>
    <w:rsid w:val="006F1F4E"/>
    <w:rsid w:val="006F37DD"/>
    <w:rsid w:val="006F641A"/>
    <w:rsid w:val="00707188"/>
    <w:rsid w:val="007106CA"/>
    <w:rsid w:val="007136F0"/>
    <w:rsid w:val="00717B10"/>
    <w:rsid w:val="00717FEF"/>
    <w:rsid w:val="00727501"/>
    <w:rsid w:val="00734CBD"/>
    <w:rsid w:val="00743276"/>
    <w:rsid w:val="007472DD"/>
    <w:rsid w:val="00751A9A"/>
    <w:rsid w:val="00754D32"/>
    <w:rsid w:val="0075795C"/>
    <w:rsid w:val="007678FD"/>
    <w:rsid w:val="007702D0"/>
    <w:rsid w:val="00774104"/>
    <w:rsid w:val="007757AD"/>
    <w:rsid w:val="00784339"/>
    <w:rsid w:val="007852B3"/>
    <w:rsid w:val="0079708B"/>
    <w:rsid w:val="007A0B3C"/>
    <w:rsid w:val="007A14EA"/>
    <w:rsid w:val="007A35B3"/>
    <w:rsid w:val="007A379D"/>
    <w:rsid w:val="007A6ED3"/>
    <w:rsid w:val="007C4B5A"/>
    <w:rsid w:val="007C6485"/>
    <w:rsid w:val="007C6928"/>
    <w:rsid w:val="007D01A6"/>
    <w:rsid w:val="007D06E5"/>
    <w:rsid w:val="007D1F6B"/>
    <w:rsid w:val="007D250D"/>
    <w:rsid w:val="007E43C6"/>
    <w:rsid w:val="007E5F0C"/>
    <w:rsid w:val="007F0D25"/>
    <w:rsid w:val="007F5C4F"/>
    <w:rsid w:val="00806D82"/>
    <w:rsid w:val="00811025"/>
    <w:rsid w:val="00813EBC"/>
    <w:rsid w:val="0083093F"/>
    <w:rsid w:val="00846405"/>
    <w:rsid w:val="00851B50"/>
    <w:rsid w:val="0085526E"/>
    <w:rsid w:val="00857B88"/>
    <w:rsid w:val="008613B5"/>
    <w:rsid w:val="00862DE9"/>
    <w:rsid w:val="008705DA"/>
    <w:rsid w:val="00871E1E"/>
    <w:rsid w:val="00874189"/>
    <w:rsid w:val="008742B9"/>
    <w:rsid w:val="00882DCC"/>
    <w:rsid w:val="00883337"/>
    <w:rsid w:val="00884A7B"/>
    <w:rsid w:val="008941C7"/>
    <w:rsid w:val="00896A1E"/>
    <w:rsid w:val="00897B15"/>
    <w:rsid w:val="008A10F4"/>
    <w:rsid w:val="008A404A"/>
    <w:rsid w:val="008A6C97"/>
    <w:rsid w:val="008A6E2C"/>
    <w:rsid w:val="008A7D47"/>
    <w:rsid w:val="008B0B81"/>
    <w:rsid w:val="008B2168"/>
    <w:rsid w:val="008B35A8"/>
    <w:rsid w:val="008C0731"/>
    <w:rsid w:val="008C4D70"/>
    <w:rsid w:val="008D3323"/>
    <w:rsid w:val="008E6484"/>
    <w:rsid w:val="008F7DA2"/>
    <w:rsid w:val="009065AE"/>
    <w:rsid w:val="00911F8D"/>
    <w:rsid w:val="009137E0"/>
    <w:rsid w:val="0091612A"/>
    <w:rsid w:val="00916646"/>
    <w:rsid w:val="00922818"/>
    <w:rsid w:val="009243EC"/>
    <w:rsid w:val="00926539"/>
    <w:rsid w:val="00926CA9"/>
    <w:rsid w:val="00930A68"/>
    <w:rsid w:val="00932033"/>
    <w:rsid w:val="009358E1"/>
    <w:rsid w:val="00940D0B"/>
    <w:rsid w:val="00945A4D"/>
    <w:rsid w:val="00946A16"/>
    <w:rsid w:val="00947B98"/>
    <w:rsid w:val="00950FCD"/>
    <w:rsid w:val="00955DE2"/>
    <w:rsid w:val="00956B60"/>
    <w:rsid w:val="00957322"/>
    <w:rsid w:val="00960EC0"/>
    <w:rsid w:val="0096332C"/>
    <w:rsid w:val="00965CF9"/>
    <w:rsid w:val="00967FEA"/>
    <w:rsid w:val="00972FF5"/>
    <w:rsid w:val="00973935"/>
    <w:rsid w:val="00985627"/>
    <w:rsid w:val="009864A8"/>
    <w:rsid w:val="009922F0"/>
    <w:rsid w:val="009941A1"/>
    <w:rsid w:val="00997687"/>
    <w:rsid w:val="009A0D6C"/>
    <w:rsid w:val="009A6EAA"/>
    <w:rsid w:val="009A773A"/>
    <w:rsid w:val="009B46AD"/>
    <w:rsid w:val="009B53D5"/>
    <w:rsid w:val="009B5C8F"/>
    <w:rsid w:val="009C0217"/>
    <w:rsid w:val="009C2C4F"/>
    <w:rsid w:val="009C5688"/>
    <w:rsid w:val="009C5D60"/>
    <w:rsid w:val="009C6A76"/>
    <w:rsid w:val="009D0649"/>
    <w:rsid w:val="009D3476"/>
    <w:rsid w:val="009D6EFA"/>
    <w:rsid w:val="009E4714"/>
    <w:rsid w:val="009E6CED"/>
    <w:rsid w:val="009F0D9D"/>
    <w:rsid w:val="009F1B68"/>
    <w:rsid w:val="009F2CBC"/>
    <w:rsid w:val="009F4434"/>
    <w:rsid w:val="009F4DB8"/>
    <w:rsid w:val="009F5292"/>
    <w:rsid w:val="00A00345"/>
    <w:rsid w:val="00A0173B"/>
    <w:rsid w:val="00A107A6"/>
    <w:rsid w:val="00A11960"/>
    <w:rsid w:val="00A13AEF"/>
    <w:rsid w:val="00A178C2"/>
    <w:rsid w:val="00A22B77"/>
    <w:rsid w:val="00A22F4B"/>
    <w:rsid w:val="00A2361A"/>
    <w:rsid w:val="00A24A90"/>
    <w:rsid w:val="00A252EA"/>
    <w:rsid w:val="00A26A89"/>
    <w:rsid w:val="00A34CF3"/>
    <w:rsid w:val="00A36605"/>
    <w:rsid w:val="00A50912"/>
    <w:rsid w:val="00A52259"/>
    <w:rsid w:val="00A560D7"/>
    <w:rsid w:val="00A61063"/>
    <w:rsid w:val="00A62292"/>
    <w:rsid w:val="00A66237"/>
    <w:rsid w:val="00A678F8"/>
    <w:rsid w:val="00A7009A"/>
    <w:rsid w:val="00A7249D"/>
    <w:rsid w:val="00A73B15"/>
    <w:rsid w:val="00A776EB"/>
    <w:rsid w:val="00A857A0"/>
    <w:rsid w:val="00A877E5"/>
    <w:rsid w:val="00A9294C"/>
    <w:rsid w:val="00A94185"/>
    <w:rsid w:val="00A951C1"/>
    <w:rsid w:val="00A95AF4"/>
    <w:rsid w:val="00A960B5"/>
    <w:rsid w:val="00A96D8D"/>
    <w:rsid w:val="00AA1449"/>
    <w:rsid w:val="00AA4F82"/>
    <w:rsid w:val="00AA7766"/>
    <w:rsid w:val="00AB1F57"/>
    <w:rsid w:val="00AC60AF"/>
    <w:rsid w:val="00AD016C"/>
    <w:rsid w:val="00AE00F6"/>
    <w:rsid w:val="00AE252C"/>
    <w:rsid w:val="00AF543B"/>
    <w:rsid w:val="00AF614F"/>
    <w:rsid w:val="00B016FA"/>
    <w:rsid w:val="00B029AC"/>
    <w:rsid w:val="00B02B3D"/>
    <w:rsid w:val="00B055E4"/>
    <w:rsid w:val="00B1378E"/>
    <w:rsid w:val="00B14273"/>
    <w:rsid w:val="00B21CF4"/>
    <w:rsid w:val="00B23B82"/>
    <w:rsid w:val="00B2525A"/>
    <w:rsid w:val="00B25441"/>
    <w:rsid w:val="00B25BB7"/>
    <w:rsid w:val="00B27F69"/>
    <w:rsid w:val="00B30417"/>
    <w:rsid w:val="00B32EC8"/>
    <w:rsid w:val="00B40044"/>
    <w:rsid w:val="00B4308D"/>
    <w:rsid w:val="00B459B9"/>
    <w:rsid w:val="00B4782B"/>
    <w:rsid w:val="00B52D07"/>
    <w:rsid w:val="00B543D7"/>
    <w:rsid w:val="00B60519"/>
    <w:rsid w:val="00B62179"/>
    <w:rsid w:val="00B6375E"/>
    <w:rsid w:val="00B6478E"/>
    <w:rsid w:val="00B65001"/>
    <w:rsid w:val="00B711CE"/>
    <w:rsid w:val="00B77380"/>
    <w:rsid w:val="00B8162F"/>
    <w:rsid w:val="00B82B82"/>
    <w:rsid w:val="00B830A0"/>
    <w:rsid w:val="00B8349E"/>
    <w:rsid w:val="00B859F4"/>
    <w:rsid w:val="00B86284"/>
    <w:rsid w:val="00B87F61"/>
    <w:rsid w:val="00B908F8"/>
    <w:rsid w:val="00B912C7"/>
    <w:rsid w:val="00B94CCD"/>
    <w:rsid w:val="00BA0109"/>
    <w:rsid w:val="00BA4AC3"/>
    <w:rsid w:val="00BB0CD6"/>
    <w:rsid w:val="00BB1028"/>
    <w:rsid w:val="00BB10B1"/>
    <w:rsid w:val="00BB2C15"/>
    <w:rsid w:val="00BB7AB1"/>
    <w:rsid w:val="00BC0F30"/>
    <w:rsid w:val="00BC2627"/>
    <w:rsid w:val="00BC7089"/>
    <w:rsid w:val="00BC7927"/>
    <w:rsid w:val="00BE0241"/>
    <w:rsid w:val="00BF514C"/>
    <w:rsid w:val="00BF55A0"/>
    <w:rsid w:val="00BF6017"/>
    <w:rsid w:val="00BF6071"/>
    <w:rsid w:val="00BF6B0A"/>
    <w:rsid w:val="00C00340"/>
    <w:rsid w:val="00C00AE7"/>
    <w:rsid w:val="00C01456"/>
    <w:rsid w:val="00C02466"/>
    <w:rsid w:val="00C0726C"/>
    <w:rsid w:val="00C22F18"/>
    <w:rsid w:val="00C240B0"/>
    <w:rsid w:val="00C24421"/>
    <w:rsid w:val="00C3444E"/>
    <w:rsid w:val="00C46DDC"/>
    <w:rsid w:val="00C535C8"/>
    <w:rsid w:val="00C53C05"/>
    <w:rsid w:val="00C56B0C"/>
    <w:rsid w:val="00C60A49"/>
    <w:rsid w:val="00C639B6"/>
    <w:rsid w:val="00C64FDC"/>
    <w:rsid w:val="00C66F53"/>
    <w:rsid w:val="00C6728E"/>
    <w:rsid w:val="00C67D69"/>
    <w:rsid w:val="00C77A08"/>
    <w:rsid w:val="00C8167D"/>
    <w:rsid w:val="00C844F4"/>
    <w:rsid w:val="00C877F5"/>
    <w:rsid w:val="00C91EEA"/>
    <w:rsid w:val="00C92F0E"/>
    <w:rsid w:val="00C93684"/>
    <w:rsid w:val="00C95645"/>
    <w:rsid w:val="00CA346B"/>
    <w:rsid w:val="00CA50D0"/>
    <w:rsid w:val="00CA5D87"/>
    <w:rsid w:val="00CA6088"/>
    <w:rsid w:val="00CB17AC"/>
    <w:rsid w:val="00CB51C5"/>
    <w:rsid w:val="00CB690A"/>
    <w:rsid w:val="00CC0561"/>
    <w:rsid w:val="00CC1DBF"/>
    <w:rsid w:val="00CC4318"/>
    <w:rsid w:val="00CC6860"/>
    <w:rsid w:val="00CC7F67"/>
    <w:rsid w:val="00CD009C"/>
    <w:rsid w:val="00CD285A"/>
    <w:rsid w:val="00CD563F"/>
    <w:rsid w:val="00CD65D2"/>
    <w:rsid w:val="00CE1798"/>
    <w:rsid w:val="00CF55B8"/>
    <w:rsid w:val="00CF71B2"/>
    <w:rsid w:val="00D01675"/>
    <w:rsid w:val="00D06883"/>
    <w:rsid w:val="00D14AAF"/>
    <w:rsid w:val="00D20E37"/>
    <w:rsid w:val="00D2631F"/>
    <w:rsid w:val="00D319D0"/>
    <w:rsid w:val="00D3291C"/>
    <w:rsid w:val="00D36FDA"/>
    <w:rsid w:val="00D37D1E"/>
    <w:rsid w:val="00D41449"/>
    <w:rsid w:val="00D43DD0"/>
    <w:rsid w:val="00D44375"/>
    <w:rsid w:val="00D45D04"/>
    <w:rsid w:val="00D56AE9"/>
    <w:rsid w:val="00D57C45"/>
    <w:rsid w:val="00D64F79"/>
    <w:rsid w:val="00D66958"/>
    <w:rsid w:val="00D74A50"/>
    <w:rsid w:val="00D80F29"/>
    <w:rsid w:val="00D872FA"/>
    <w:rsid w:val="00DA0B41"/>
    <w:rsid w:val="00DA1B62"/>
    <w:rsid w:val="00DA35F6"/>
    <w:rsid w:val="00DA435B"/>
    <w:rsid w:val="00DB0217"/>
    <w:rsid w:val="00DB57CB"/>
    <w:rsid w:val="00DB7815"/>
    <w:rsid w:val="00DC056C"/>
    <w:rsid w:val="00DC1FF3"/>
    <w:rsid w:val="00DC2F00"/>
    <w:rsid w:val="00DC5502"/>
    <w:rsid w:val="00DE240F"/>
    <w:rsid w:val="00DE26F5"/>
    <w:rsid w:val="00DE6168"/>
    <w:rsid w:val="00DE7944"/>
    <w:rsid w:val="00E00B68"/>
    <w:rsid w:val="00E036A6"/>
    <w:rsid w:val="00E04320"/>
    <w:rsid w:val="00E04F70"/>
    <w:rsid w:val="00E0553A"/>
    <w:rsid w:val="00E10A68"/>
    <w:rsid w:val="00E1156D"/>
    <w:rsid w:val="00E11871"/>
    <w:rsid w:val="00E14AF8"/>
    <w:rsid w:val="00E155FD"/>
    <w:rsid w:val="00E1616D"/>
    <w:rsid w:val="00E24B0F"/>
    <w:rsid w:val="00E3628F"/>
    <w:rsid w:val="00E368D2"/>
    <w:rsid w:val="00E401CE"/>
    <w:rsid w:val="00E446BE"/>
    <w:rsid w:val="00E477C8"/>
    <w:rsid w:val="00E509CD"/>
    <w:rsid w:val="00E5229C"/>
    <w:rsid w:val="00E53BC4"/>
    <w:rsid w:val="00E544CB"/>
    <w:rsid w:val="00E567DC"/>
    <w:rsid w:val="00E94D8B"/>
    <w:rsid w:val="00E95202"/>
    <w:rsid w:val="00EA03ED"/>
    <w:rsid w:val="00EA27A2"/>
    <w:rsid w:val="00EA358A"/>
    <w:rsid w:val="00EB0650"/>
    <w:rsid w:val="00EB06FA"/>
    <w:rsid w:val="00EB13E4"/>
    <w:rsid w:val="00EB2A40"/>
    <w:rsid w:val="00EC0321"/>
    <w:rsid w:val="00EC6346"/>
    <w:rsid w:val="00ED1713"/>
    <w:rsid w:val="00ED2D3F"/>
    <w:rsid w:val="00EE36F7"/>
    <w:rsid w:val="00EF0322"/>
    <w:rsid w:val="00EF596A"/>
    <w:rsid w:val="00F01B40"/>
    <w:rsid w:val="00F10530"/>
    <w:rsid w:val="00F30C5D"/>
    <w:rsid w:val="00F32A5D"/>
    <w:rsid w:val="00F3347F"/>
    <w:rsid w:val="00F343C1"/>
    <w:rsid w:val="00F35B5D"/>
    <w:rsid w:val="00F418FE"/>
    <w:rsid w:val="00F50296"/>
    <w:rsid w:val="00F51994"/>
    <w:rsid w:val="00F52A4D"/>
    <w:rsid w:val="00F60178"/>
    <w:rsid w:val="00F6044C"/>
    <w:rsid w:val="00F67B13"/>
    <w:rsid w:val="00F71073"/>
    <w:rsid w:val="00F74A6B"/>
    <w:rsid w:val="00F752E2"/>
    <w:rsid w:val="00F801CB"/>
    <w:rsid w:val="00F9097E"/>
    <w:rsid w:val="00F9128C"/>
    <w:rsid w:val="00FB2842"/>
    <w:rsid w:val="00FB4E90"/>
    <w:rsid w:val="00FC089D"/>
    <w:rsid w:val="00FC3827"/>
    <w:rsid w:val="00FC4DBB"/>
    <w:rsid w:val="00FC7A12"/>
    <w:rsid w:val="00FC7EE4"/>
    <w:rsid w:val="00FD19F7"/>
    <w:rsid w:val="00FD68B5"/>
    <w:rsid w:val="00FD6900"/>
    <w:rsid w:val="00FD6A08"/>
    <w:rsid w:val="00FE2653"/>
    <w:rsid w:val="00FE3B17"/>
    <w:rsid w:val="00FE7CF0"/>
    <w:rsid w:val="00FF0880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21D24"/>
  <w15:chartTrackingRefBased/>
  <w15:docId w15:val="{A17CE0D8-448F-498A-8B14-4341583B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260B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link w:val="Zkladntext2Char"/>
    <w:rsid w:val="0014260B"/>
    <w:pPr>
      <w:jc w:val="both"/>
    </w:pPr>
    <w:rPr>
      <w:sz w:val="24"/>
    </w:rPr>
  </w:style>
  <w:style w:type="character" w:styleId="Hypertextovodkaz">
    <w:name w:val="Hyperlink"/>
    <w:rsid w:val="001117E2"/>
    <w:rPr>
      <w:color w:val="0000FF"/>
      <w:u w:val="single"/>
    </w:rPr>
  </w:style>
  <w:style w:type="paragraph" w:styleId="Zkladntext">
    <w:name w:val="Body Text"/>
    <w:basedOn w:val="Normln"/>
    <w:rsid w:val="00427427"/>
    <w:pPr>
      <w:spacing w:after="120"/>
    </w:pPr>
  </w:style>
  <w:style w:type="paragraph" w:styleId="Textbubliny">
    <w:name w:val="Balloon Text"/>
    <w:basedOn w:val="Normln"/>
    <w:link w:val="TextbublinyChar"/>
    <w:rsid w:val="00D263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2631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77A08"/>
    <w:rPr>
      <w:b/>
      <w:bCs/>
    </w:rPr>
  </w:style>
  <w:style w:type="paragraph" w:styleId="Nzev">
    <w:name w:val="Title"/>
    <w:basedOn w:val="Normln"/>
    <w:link w:val="NzevChar"/>
    <w:uiPriority w:val="99"/>
    <w:qFormat/>
    <w:rsid w:val="00AE00F6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uiPriority w:val="99"/>
    <w:rsid w:val="00AE00F6"/>
    <w:rPr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B637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ADD8A-706C-47A0-A21E-DA7A444F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Notářka JUDr</vt:lpstr>
    </vt:vector>
  </TitlesOfParts>
  <Company>Hewlett-Packard Company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Notářka JUDr</dc:title>
  <dc:subject/>
  <dc:creator>uzivatel</dc:creator>
  <cp:keywords/>
  <cp:lastModifiedBy>JUDr. Milan Cellar | Notářská kancelář</cp:lastModifiedBy>
  <cp:revision>2</cp:revision>
  <cp:lastPrinted>2018-01-08T11:06:00Z</cp:lastPrinted>
  <dcterms:created xsi:type="dcterms:W3CDTF">2024-07-12T07:28:00Z</dcterms:created>
  <dcterms:modified xsi:type="dcterms:W3CDTF">2024-07-12T07:28:00Z</dcterms:modified>
</cp:coreProperties>
</file>